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E8BC6" w14:textId="77777777" w:rsidR="00F526D1" w:rsidRDefault="00E9706D">
      <w:pPr>
        <w:pBdr>
          <w:bottom w:val="single" w:sz="12" w:space="1" w:color="auto"/>
        </w:pBdr>
        <w:rPr>
          <w:rFonts w:ascii="Arial" w:hAnsi="Arial" w:cs="Arial"/>
          <w:b/>
          <w:color w:val="4472C4" w:themeColor="accent1"/>
          <w:sz w:val="40"/>
          <w:szCs w:val="40"/>
        </w:rPr>
      </w:pPr>
      <w:r w:rsidRPr="00E9706D">
        <w:rPr>
          <w:rFonts w:ascii="Arial" w:hAnsi="Arial" w:cs="Arial"/>
          <w:b/>
          <w:color w:val="4472C4" w:themeColor="accent1"/>
          <w:sz w:val="40"/>
          <w:szCs w:val="40"/>
        </w:rPr>
        <w:t>ORGREAVE PARISH COUNCIL</w:t>
      </w:r>
    </w:p>
    <w:p w14:paraId="40A6F8B5" w14:textId="46BA77E9" w:rsidR="003444C5" w:rsidRPr="00FC2FFE" w:rsidRDefault="003444C5">
      <w:pPr>
        <w:rPr>
          <w:rFonts w:ascii="Arial" w:hAnsi="Arial" w:cs="Arial"/>
          <w:color w:val="4472C4" w:themeColor="accent1"/>
          <w:sz w:val="20"/>
          <w:szCs w:val="20"/>
        </w:rPr>
      </w:pPr>
      <w:r w:rsidRPr="00FC2FFE">
        <w:rPr>
          <w:rFonts w:ascii="Arial" w:hAnsi="Arial" w:cs="Arial"/>
          <w:color w:val="4472C4" w:themeColor="accent1"/>
          <w:sz w:val="20"/>
          <w:szCs w:val="20"/>
        </w:rPr>
        <w:t>Official Notice of Orgreave Parish Council</w:t>
      </w:r>
      <w:r w:rsidR="00E71B7E" w:rsidRPr="00FC2FFE">
        <w:rPr>
          <w:rFonts w:ascii="Arial" w:hAnsi="Arial" w:cs="Arial"/>
          <w:color w:val="4472C4" w:themeColor="accent1"/>
          <w:sz w:val="20"/>
          <w:szCs w:val="20"/>
        </w:rPr>
        <w:t xml:space="preserve"> Meeting to be held on Thursday, </w:t>
      </w:r>
      <w:r w:rsidR="002A199A">
        <w:rPr>
          <w:rFonts w:ascii="Arial" w:hAnsi="Arial" w:cs="Arial"/>
          <w:color w:val="4472C4" w:themeColor="accent1"/>
          <w:sz w:val="20"/>
          <w:szCs w:val="20"/>
        </w:rPr>
        <w:t>21</w:t>
      </w:r>
      <w:r w:rsidR="002A199A" w:rsidRPr="002A199A">
        <w:rPr>
          <w:rFonts w:ascii="Arial" w:hAnsi="Arial" w:cs="Arial"/>
          <w:color w:val="4472C4" w:themeColor="accent1"/>
          <w:sz w:val="20"/>
          <w:szCs w:val="20"/>
          <w:vertAlign w:val="superscript"/>
        </w:rPr>
        <w:t>st</w:t>
      </w:r>
      <w:r w:rsidR="002A199A">
        <w:rPr>
          <w:rFonts w:ascii="Arial" w:hAnsi="Arial" w:cs="Arial"/>
          <w:color w:val="4472C4" w:themeColor="accent1"/>
          <w:sz w:val="20"/>
          <w:szCs w:val="20"/>
        </w:rPr>
        <w:t xml:space="preserve"> May </w:t>
      </w:r>
      <w:r w:rsidR="007F000F">
        <w:rPr>
          <w:rFonts w:ascii="Arial" w:hAnsi="Arial" w:cs="Arial"/>
          <w:color w:val="4472C4" w:themeColor="accent1"/>
          <w:sz w:val="20"/>
          <w:szCs w:val="20"/>
        </w:rPr>
        <w:t xml:space="preserve">2026 </w:t>
      </w:r>
      <w:r w:rsidR="00C537E8" w:rsidRPr="00FC2FFE">
        <w:rPr>
          <w:rFonts w:ascii="Arial" w:hAnsi="Arial" w:cs="Arial"/>
          <w:color w:val="4472C4" w:themeColor="accent1"/>
          <w:sz w:val="20"/>
          <w:szCs w:val="20"/>
        </w:rPr>
        <w:t xml:space="preserve">@ 7.00 p.m.  </w:t>
      </w:r>
    </w:p>
    <w:p w14:paraId="1A5156A6" w14:textId="58E36420" w:rsidR="002B6BFE" w:rsidRPr="00FC2FFE" w:rsidRDefault="002B6BFE">
      <w:pPr>
        <w:rPr>
          <w:rFonts w:ascii="Arial" w:hAnsi="Arial" w:cs="Arial"/>
          <w:color w:val="4472C4" w:themeColor="accent1"/>
          <w:sz w:val="20"/>
          <w:szCs w:val="20"/>
        </w:rPr>
      </w:pPr>
      <w:r w:rsidRPr="00FC2FFE">
        <w:rPr>
          <w:rFonts w:ascii="Arial" w:hAnsi="Arial" w:cs="Arial"/>
          <w:color w:val="4472C4" w:themeColor="accent1"/>
          <w:sz w:val="20"/>
          <w:szCs w:val="20"/>
        </w:rPr>
        <w:t xml:space="preserve">Aston Fence Junior &amp; Infant </w:t>
      </w:r>
      <w:r w:rsidR="00850BD6" w:rsidRPr="00FC2FFE">
        <w:rPr>
          <w:rFonts w:ascii="Arial" w:hAnsi="Arial" w:cs="Arial"/>
          <w:color w:val="4472C4" w:themeColor="accent1"/>
          <w:sz w:val="20"/>
          <w:szCs w:val="20"/>
        </w:rPr>
        <w:t>School, Sheffield Road, Rotherham.   S13 9ZD</w:t>
      </w:r>
      <w:r w:rsidR="00456AD4" w:rsidRPr="00FC2FFE">
        <w:rPr>
          <w:rFonts w:ascii="Arial" w:hAnsi="Arial" w:cs="Arial"/>
          <w:color w:val="4472C4" w:themeColor="accent1"/>
          <w:sz w:val="20"/>
          <w:szCs w:val="20"/>
        </w:rPr>
        <w:t>.</w:t>
      </w:r>
    </w:p>
    <w:p w14:paraId="55D76C5F" w14:textId="2ACE95FF" w:rsidR="00850BD6" w:rsidRPr="00FC2FFE" w:rsidRDefault="00456AD4" w:rsidP="0041283F">
      <w:pPr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color w:val="4472C4" w:themeColor="accent1"/>
          <w:sz w:val="20"/>
          <w:szCs w:val="20"/>
        </w:rPr>
        <w:t xml:space="preserve">Residents Question Time:  </w:t>
      </w:r>
      <w:r w:rsidR="00525D4A" w:rsidRPr="00FC2FFE">
        <w:rPr>
          <w:rFonts w:ascii="Arial" w:hAnsi="Arial" w:cs="Arial"/>
          <w:color w:val="4472C4" w:themeColor="accent1"/>
          <w:sz w:val="20"/>
          <w:szCs w:val="20"/>
        </w:rPr>
        <w:t xml:space="preserve">Attendees </w:t>
      </w:r>
      <w:r w:rsidR="00DD4EB0" w:rsidRPr="00FC2FFE">
        <w:rPr>
          <w:rFonts w:ascii="Arial" w:hAnsi="Arial" w:cs="Arial"/>
          <w:color w:val="4472C4" w:themeColor="accent1"/>
          <w:sz w:val="20"/>
          <w:szCs w:val="20"/>
        </w:rPr>
        <w:t xml:space="preserve">comments will be taken, but the time will be restricted to a maximum of </w:t>
      </w:r>
      <w:r w:rsidR="00E90BCB" w:rsidRPr="00FC2FFE">
        <w:rPr>
          <w:rFonts w:ascii="Arial" w:hAnsi="Arial" w:cs="Arial"/>
          <w:color w:val="4472C4" w:themeColor="accent1"/>
          <w:sz w:val="20"/>
          <w:szCs w:val="20"/>
        </w:rPr>
        <w:t>5 minutes per person unless the Chairperson decide</w:t>
      </w:r>
      <w:r w:rsidR="00685575" w:rsidRPr="00FC2FFE">
        <w:rPr>
          <w:rFonts w:ascii="Arial" w:hAnsi="Arial" w:cs="Arial"/>
          <w:color w:val="4472C4" w:themeColor="accent1"/>
          <w:sz w:val="20"/>
          <w:szCs w:val="20"/>
        </w:rPr>
        <w:t xml:space="preserve">s otherwise. </w:t>
      </w:r>
      <w:r w:rsidR="0041283F" w:rsidRPr="00FC2FFE">
        <w:rPr>
          <w:rFonts w:ascii="Arial" w:hAnsi="Arial" w:cs="Arial"/>
          <w:b/>
          <w:color w:val="4472C4" w:themeColor="accent1"/>
          <w:sz w:val="20"/>
          <w:szCs w:val="20"/>
        </w:rPr>
        <w:t>__________________________________________________________________</w:t>
      </w:r>
    </w:p>
    <w:p w14:paraId="008EC20B" w14:textId="77777777" w:rsidR="007E580A" w:rsidRPr="00FC2FFE" w:rsidRDefault="007E580A" w:rsidP="00E9706D">
      <w:pPr>
        <w:pStyle w:val="NoSpacing"/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sz w:val="20"/>
          <w:szCs w:val="20"/>
        </w:rPr>
        <w:t>AGENDA</w:t>
      </w:r>
    </w:p>
    <w:p w14:paraId="6206617B" w14:textId="5A6C66A4" w:rsidR="00E9706D" w:rsidRPr="00FC2FFE" w:rsidRDefault="007E580A" w:rsidP="007E580A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>Apologies</w:t>
      </w:r>
      <w:r w:rsidR="00B3074F" w:rsidRPr="00FC2FFE">
        <w:rPr>
          <w:rFonts w:ascii="Arial" w:hAnsi="Arial" w:cs="Arial"/>
          <w:sz w:val="20"/>
          <w:szCs w:val="20"/>
        </w:rPr>
        <w:t xml:space="preserve"> – to accept apologies of absence</w:t>
      </w:r>
      <w:r w:rsidR="00BE431D">
        <w:rPr>
          <w:rFonts w:ascii="Arial" w:hAnsi="Arial" w:cs="Arial"/>
          <w:sz w:val="20"/>
          <w:szCs w:val="20"/>
        </w:rPr>
        <w:t>.</w:t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E9706D" w:rsidRPr="00FC2FFE">
        <w:rPr>
          <w:rFonts w:ascii="Arial" w:hAnsi="Arial" w:cs="Arial"/>
          <w:sz w:val="20"/>
          <w:szCs w:val="20"/>
        </w:rPr>
        <w:t xml:space="preserve"> </w:t>
      </w:r>
    </w:p>
    <w:p w14:paraId="31EECFE8" w14:textId="53EA5EB6" w:rsidR="00B3074F" w:rsidRPr="00FC2FFE" w:rsidRDefault="00383B44" w:rsidP="007E580A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 xml:space="preserve">Declaration of Interest </w:t>
      </w:r>
      <w:r w:rsidRPr="00FC2FFE">
        <w:rPr>
          <w:rFonts w:ascii="Arial" w:hAnsi="Arial" w:cs="Arial"/>
          <w:sz w:val="20"/>
          <w:szCs w:val="20"/>
        </w:rPr>
        <w:t xml:space="preserve">– to receive declaration of interest in accordance with </w:t>
      </w:r>
      <w:r w:rsidR="008422A1" w:rsidRPr="00FC2FFE">
        <w:rPr>
          <w:rFonts w:ascii="Arial" w:hAnsi="Arial" w:cs="Arial"/>
          <w:sz w:val="20"/>
          <w:szCs w:val="20"/>
        </w:rPr>
        <w:t>Orgreave Parish Council’s Code of Conduct</w:t>
      </w:r>
      <w:r w:rsidR="00BE431D">
        <w:rPr>
          <w:rFonts w:ascii="Arial" w:hAnsi="Arial" w:cs="Arial"/>
          <w:sz w:val="20"/>
          <w:szCs w:val="20"/>
        </w:rPr>
        <w:t>.</w:t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</w:p>
    <w:p w14:paraId="29D6975B" w14:textId="59029653" w:rsidR="00E9706D" w:rsidRPr="00FC2FFE" w:rsidRDefault="00C821BD" w:rsidP="00E9706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sz w:val="20"/>
          <w:szCs w:val="20"/>
        </w:rPr>
        <w:t xml:space="preserve">To resolve if members of the press and public are to be excluded </w:t>
      </w:r>
      <w:r w:rsidR="00F357B8" w:rsidRPr="00FC2FFE">
        <w:rPr>
          <w:rFonts w:ascii="Arial" w:hAnsi="Arial" w:cs="Arial"/>
          <w:sz w:val="20"/>
          <w:szCs w:val="20"/>
        </w:rPr>
        <w:t xml:space="preserve">from any agenda items of the meeting due to the nature of the business being </w:t>
      </w:r>
      <w:r w:rsidR="00693DE9" w:rsidRPr="00FC2FFE">
        <w:rPr>
          <w:rFonts w:ascii="Arial" w:hAnsi="Arial" w:cs="Arial"/>
          <w:sz w:val="20"/>
          <w:szCs w:val="20"/>
        </w:rPr>
        <w:t>transacted</w:t>
      </w:r>
      <w:r w:rsidR="003D73CA" w:rsidRPr="00FC2FFE">
        <w:rPr>
          <w:rFonts w:ascii="Arial" w:hAnsi="Arial" w:cs="Arial"/>
          <w:sz w:val="20"/>
          <w:szCs w:val="20"/>
        </w:rPr>
        <w:t xml:space="preserve">, in accordance with </w:t>
      </w:r>
      <w:r w:rsidR="00F77049" w:rsidRPr="00FC2FFE">
        <w:rPr>
          <w:rFonts w:ascii="Arial" w:hAnsi="Arial" w:cs="Arial"/>
          <w:sz w:val="20"/>
          <w:szCs w:val="20"/>
        </w:rPr>
        <w:t>the Public Bodies (admission to Meeting)</w:t>
      </w:r>
      <w:r w:rsidR="00FC2FFE" w:rsidRPr="00FC2FFE">
        <w:rPr>
          <w:rFonts w:ascii="Arial" w:hAnsi="Arial" w:cs="Arial"/>
          <w:sz w:val="20"/>
          <w:szCs w:val="20"/>
        </w:rPr>
        <w:t xml:space="preserve"> </w:t>
      </w:r>
      <w:r w:rsidR="00F77049" w:rsidRPr="00FC2FFE">
        <w:rPr>
          <w:rFonts w:ascii="Arial" w:hAnsi="Arial" w:cs="Arial"/>
          <w:sz w:val="20"/>
          <w:szCs w:val="20"/>
        </w:rPr>
        <w:t xml:space="preserve">Act </w:t>
      </w:r>
      <w:r w:rsidR="00BF6519" w:rsidRPr="00FC2FFE">
        <w:rPr>
          <w:rFonts w:ascii="Arial" w:hAnsi="Arial" w:cs="Arial"/>
          <w:sz w:val="20"/>
          <w:szCs w:val="20"/>
        </w:rPr>
        <w:t>1960, S1(2).</w:t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</w:p>
    <w:p w14:paraId="7A2DE841" w14:textId="7770F6D8" w:rsidR="006C6967" w:rsidRPr="00FC2FFE" w:rsidRDefault="00971A27" w:rsidP="00E9706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>Police Report</w:t>
      </w:r>
      <w:r w:rsidRPr="00FC2FFE">
        <w:rPr>
          <w:rFonts w:ascii="Arial" w:hAnsi="Arial" w:cs="Arial"/>
          <w:sz w:val="20"/>
          <w:szCs w:val="20"/>
        </w:rPr>
        <w:t xml:space="preserve"> – Police to update the Council on </w:t>
      </w:r>
      <w:r w:rsidR="00A00507" w:rsidRPr="00FC2FFE">
        <w:rPr>
          <w:rFonts w:ascii="Arial" w:hAnsi="Arial" w:cs="Arial"/>
          <w:sz w:val="20"/>
          <w:szCs w:val="20"/>
        </w:rPr>
        <w:t xml:space="preserve">the crime statistics: inform the Council of any initiatives </w:t>
      </w:r>
      <w:r w:rsidR="006C6967" w:rsidRPr="00FC2FFE">
        <w:rPr>
          <w:rFonts w:ascii="Arial" w:hAnsi="Arial" w:cs="Arial"/>
          <w:sz w:val="20"/>
          <w:szCs w:val="20"/>
        </w:rPr>
        <w:t xml:space="preserve">and to answer Councillors and Residents questions. </w:t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</w:p>
    <w:p w14:paraId="6EE724BA" w14:textId="4ED4FCDA" w:rsidR="00D23AD9" w:rsidRPr="00FC2FFE" w:rsidRDefault="00C8734B" w:rsidP="00E9706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>Minutes of ordinary meeting</w:t>
      </w:r>
      <w:r w:rsidRPr="00FC2FFE">
        <w:rPr>
          <w:rFonts w:ascii="Arial" w:hAnsi="Arial" w:cs="Arial"/>
          <w:sz w:val="20"/>
          <w:szCs w:val="20"/>
        </w:rPr>
        <w:t xml:space="preserve"> – held </w:t>
      </w:r>
      <w:r w:rsidR="00792EC9" w:rsidRPr="00FC2FFE">
        <w:rPr>
          <w:rFonts w:ascii="Arial" w:hAnsi="Arial" w:cs="Arial"/>
          <w:sz w:val="20"/>
          <w:szCs w:val="20"/>
        </w:rPr>
        <w:t xml:space="preserve">on Thursday, </w:t>
      </w:r>
      <w:r w:rsidR="00571E15">
        <w:rPr>
          <w:rFonts w:ascii="Arial" w:hAnsi="Arial" w:cs="Arial"/>
          <w:sz w:val="20"/>
          <w:szCs w:val="20"/>
        </w:rPr>
        <w:t>1</w:t>
      </w:r>
      <w:r w:rsidR="00534A9A">
        <w:rPr>
          <w:rFonts w:ascii="Arial" w:hAnsi="Arial" w:cs="Arial"/>
          <w:sz w:val="20"/>
          <w:szCs w:val="20"/>
        </w:rPr>
        <w:t>6</w:t>
      </w:r>
      <w:r w:rsidR="00534A9A" w:rsidRPr="00534A9A">
        <w:rPr>
          <w:rFonts w:ascii="Arial" w:hAnsi="Arial" w:cs="Arial"/>
          <w:sz w:val="20"/>
          <w:szCs w:val="20"/>
          <w:vertAlign w:val="superscript"/>
        </w:rPr>
        <w:t>th</w:t>
      </w:r>
      <w:r w:rsidR="00534A9A">
        <w:rPr>
          <w:rFonts w:ascii="Arial" w:hAnsi="Arial" w:cs="Arial"/>
          <w:sz w:val="20"/>
          <w:szCs w:val="20"/>
        </w:rPr>
        <w:t xml:space="preserve"> April </w:t>
      </w:r>
      <w:r w:rsidR="004F6FC5">
        <w:rPr>
          <w:rFonts w:ascii="Arial" w:hAnsi="Arial" w:cs="Arial"/>
          <w:sz w:val="20"/>
          <w:szCs w:val="20"/>
        </w:rPr>
        <w:t xml:space="preserve">2026 </w:t>
      </w:r>
      <w:r w:rsidR="005225CD" w:rsidRPr="00FC2FFE">
        <w:rPr>
          <w:rFonts w:ascii="Arial" w:hAnsi="Arial" w:cs="Arial"/>
          <w:sz w:val="20"/>
          <w:szCs w:val="20"/>
        </w:rPr>
        <w:t>to approve and sign these minutes</w:t>
      </w:r>
      <w:r w:rsidR="00BE431D">
        <w:rPr>
          <w:rFonts w:ascii="Arial" w:hAnsi="Arial" w:cs="Arial"/>
          <w:sz w:val="20"/>
          <w:szCs w:val="20"/>
        </w:rPr>
        <w:t>.</w:t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</w:p>
    <w:p w14:paraId="6222A050" w14:textId="656D0224" w:rsidR="00E562CD" w:rsidRPr="007A2707" w:rsidRDefault="00D23AD9" w:rsidP="00E9706D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>Clerks Report</w:t>
      </w:r>
      <w:r w:rsidRPr="00FC2FFE">
        <w:rPr>
          <w:rFonts w:ascii="Arial" w:hAnsi="Arial" w:cs="Arial"/>
          <w:sz w:val="20"/>
          <w:szCs w:val="20"/>
        </w:rPr>
        <w:t xml:space="preserve"> </w:t>
      </w:r>
      <w:r w:rsidR="00AF4666" w:rsidRPr="00FC2FFE">
        <w:rPr>
          <w:rFonts w:ascii="Arial" w:hAnsi="Arial" w:cs="Arial"/>
          <w:sz w:val="20"/>
          <w:szCs w:val="20"/>
        </w:rPr>
        <w:t xml:space="preserve">– Progress on </w:t>
      </w:r>
      <w:r w:rsidR="00E04A14" w:rsidRPr="00FC2FFE">
        <w:rPr>
          <w:rFonts w:ascii="Arial" w:hAnsi="Arial" w:cs="Arial"/>
          <w:sz w:val="20"/>
          <w:szCs w:val="20"/>
        </w:rPr>
        <w:t xml:space="preserve">items Action </w:t>
      </w:r>
      <w:r w:rsidR="00E959C2" w:rsidRPr="00FC2FFE">
        <w:rPr>
          <w:rFonts w:ascii="Arial" w:hAnsi="Arial" w:cs="Arial"/>
          <w:sz w:val="20"/>
          <w:szCs w:val="20"/>
        </w:rPr>
        <w:t xml:space="preserve">Points Sheet is for information or reminders only. </w:t>
      </w:r>
      <w:r w:rsidR="00E562CD">
        <w:rPr>
          <w:rFonts w:ascii="Arial" w:hAnsi="Arial" w:cs="Arial"/>
          <w:sz w:val="20"/>
          <w:szCs w:val="20"/>
        </w:rPr>
        <w:tab/>
      </w:r>
      <w:r w:rsidR="001546AF">
        <w:rPr>
          <w:rFonts w:ascii="Arial" w:hAnsi="Arial" w:cs="Arial"/>
          <w:sz w:val="20"/>
          <w:szCs w:val="20"/>
        </w:rPr>
        <w:tab/>
      </w:r>
    </w:p>
    <w:p w14:paraId="2B039152" w14:textId="7F3DDCFC" w:rsidR="00B20C5C" w:rsidRPr="00B20C5C" w:rsidRDefault="00B20C5C" w:rsidP="003773A0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Annual Audit  </w:t>
      </w:r>
      <w:bookmarkStart w:id="0" w:name="_GoBack"/>
      <w:bookmarkEnd w:id="0"/>
    </w:p>
    <w:p w14:paraId="11842EFD" w14:textId="09B2CA32" w:rsidR="00960A26" w:rsidRPr="00960A26" w:rsidRDefault="00571E15" w:rsidP="003773A0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960A26">
        <w:rPr>
          <w:rFonts w:ascii="Arial" w:hAnsi="Arial" w:cs="Arial"/>
          <w:b/>
          <w:sz w:val="20"/>
          <w:szCs w:val="20"/>
        </w:rPr>
        <w:tab/>
      </w:r>
      <w:r w:rsidR="00960A26">
        <w:rPr>
          <w:rFonts w:ascii="Arial" w:hAnsi="Arial" w:cs="Arial"/>
          <w:b/>
          <w:sz w:val="20"/>
          <w:szCs w:val="20"/>
        </w:rPr>
        <w:tab/>
      </w:r>
      <w:r w:rsidR="00960A26">
        <w:rPr>
          <w:rFonts w:ascii="Arial" w:hAnsi="Arial" w:cs="Arial"/>
          <w:b/>
          <w:sz w:val="20"/>
          <w:szCs w:val="20"/>
        </w:rPr>
        <w:tab/>
      </w:r>
      <w:r w:rsidR="00960A26">
        <w:rPr>
          <w:rFonts w:ascii="Arial" w:hAnsi="Arial" w:cs="Arial"/>
          <w:b/>
          <w:sz w:val="20"/>
          <w:szCs w:val="20"/>
        </w:rPr>
        <w:tab/>
      </w:r>
      <w:r w:rsidR="00960A26">
        <w:rPr>
          <w:rFonts w:ascii="Arial" w:hAnsi="Arial" w:cs="Arial"/>
          <w:b/>
          <w:sz w:val="20"/>
          <w:szCs w:val="20"/>
        </w:rPr>
        <w:tab/>
      </w:r>
      <w:r w:rsidR="00960A26">
        <w:rPr>
          <w:rFonts w:ascii="Arial" w:hAnsi="Arial" w:cs="Arial"/>
          <w:b/>
          <w:sz w:val="20"/>
          <w:szCs w:val="20"/>
        </w:rPr>
        <w:tab/>
      </w:r>
      <w:r w:rsidR="00960A26">
        <w:rPr>
          <w:rFonts w:ascii="Arial" w:hAnsi="Arial" w:cs="Arial"/>
          <w:b/>
          <w:sz w:val="20"/>
          <w:szCs w:val="20"/>
        </w:rPr>
        <w:tab/>
      </w:r>
      <w:r w:rsidR="00960A26">
        <w:rPr>
          <w:rFonts w:ascii="Arial" w:hAnsi="Arial" w:cs="Arial"/>
          <w:b/>
          <w:sz w:val="20"/>
          <w:szCs w:val="20"/>
        </w:rPr>
        <w:tab/>
      </w:r>
      <w:r w:rsidR="00960A26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27F3FB36" w14:textId="459B35ED" w:rsidR="00DE2684" w:rsidRPr="00DE2684" w:rsidRDefault="00960A26" w:rsidP="003773A0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E2684">
        <w:rPr>
          <w:rFonts w:ascii="Arial" w:hAnsi="Arial" w:cs="Arial"/>
          <w:b/>
          <w:sz w:val="20"/>
          <w:szCs w:val="20"/>
        </w:rPr>
        <w:t>Attachment</w:t>
      </w:r>
      <w:r w:rsidR="00AE424D" w:rsidRPr="00DE2684">
        <w:rPr>
          <w:rFonts w:ascii="Arial" w:hAnsi="Arial" w:cs="Arial"/>
          <w:b/>
          <w:sz w:val="20"/>
          <w:szCs w:val="20"/>
        </w:rPr>
        <w:t xml:space="preserve"> of hanging baskets to </w:t>
      </w:r>
      <w:r w:rsidRPr="00DE2684">
        <w:rPr>
          <w:rFonts w:ascii="Arial" w:hAnsi="Arial" w:cs="Arial"/>
          <w:b/>
          <w:sz w:val="20"/>
          <w:szCs w:val="20"/>
        </w:rPr>
        <w:t>lamp posts.</w:t>
      </w:r>
      <w:r w:rsidR="00DE2684">
        <w:rPr>
          <w:rFonts w:ascii="Arial" w:hAnsi="Arial" w:cs="Arial"/>
          <w:b/>
          <w:sz w:val="20"/>
          <w:szCs w:val="20"/>
        </w:rPr>
        <w:tab/>
      </w:r>
      <w:r w:rsidR="00DE2684">
        <w:rPr>
          <w:rFonts w:ascii="Arial" w:hAnsi="Arial" w:cs="Arial"/>
          <w:b/>
          <w:sz w:val="20"/>
          <w:szCs w:val="20"/>
        </w:rPr>
        <w:tab/>
      </w:r>
      <w:r w:rsidR="00DE2684">
        <w:rPr>
          <w:rFonts w:ascii="Arial" w:hAnsi="Arial" w:cs="Arial"/>
          <w:b/>
          <w:sz w:val="20"/>
          <w:szCs w:val="20"/>
        </w:rPr>
        <w:tab/>
      </w:r>
      <w:r w:rsidR="00DE2684">
        <w:rPr>
          <w:rFonts w:ascii="Arial" w:hAnsi="Arial" w:cs="Arial"/>
          <w:b/>
          <w:sz w:val="20"/>
          <w:szCs w:val="20"/>
        </w:rPr>
        <w:tab/>
      </w:r>
      <w:r w:rsidR="00DE2684">
        <w:rPr>
          <w:rFonts w:ascii="Arial" w:hAnsi="Arial" w:cs="Arial"/>
          <w:b/>
          <w:sz w:val="20"/>
          <w:szCs w:val="20"/>
        </w:rPr>
        <w:tab/>
      </w:r>
      <w:r w:rsidR="00DE2684">
        <w:rPr>
          <w:rFonts w:ascii="Arial" w:hAnsi="Arial" w:cs="Arial"/>
          <w:b/>
          <w:sz w:val="20"/>
          <w:szCs w:val="20"/>
        </w:rPr>
        <w:tab/>
      </w:r>
      <w:r w:rsidR="00DE2684">
        <w:rPr>
          <w:rFonts w:ascii="Arial" w:hAnsi="Arial" w:cs="Arial"/>
          <w:b/>
          <w:sz w:val="20"/>
          <w:szCs w:val="20"/>
        </w:rPr>
        <w:tab/>
      </w:r>
    </w:p>
    <w:p w14:paraId="2FBC9884" w14:textId="61A1CEDC" w:rsidR="0014069F" w:rsidRPr="0014069F" w:rsidRDefault="00DE2684" w:rsidP="003773A0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Review of Policies &amp; Procedures</w:t>
      </w:r>
      <w:r w:rsidR="00B20C5C">
        <w:rPr>
          <w:rFonts w:ascii="Arial" w:hAnsi="Arial" w:cs="Arial"/>
          <w:b/>
          <w:sz w:val="20"/>
          <w:szCs w:val="20"/>
        </w:rPr>
        <w:tab/>
      </w:r>
      <w:r w:rsidR="00B20C5C">
        <w:rPr>
          <w:rFonts w:ascii="Arial" w:hAnsi="Arial" w:cs="Arial"/>
          <w:b/>
          <w:sz w:val="20"/>
          <w:szCs w:val="20"/>
        </w:rPr>
        <w:tab/>
      </w:r>
      <w:r w:rsidR="00B20C5C">
        <w:rPr>
          <w:rFonts w:ascii="Arial" w:hAnsi="Arial" w:cs="Arial"/>
          <w:b/>
          <w:sz w:val="20"/>
          <w:szCs w:val="20"/>
        </w:rPr>
        <w:tab/>
      </w:r>
      <w:r w:rsidR="00B20C5C">
        <w:rPr>
          <w:rFonts w:ascii="Arial" w:hAnsi="Arial" w:cs="Arial"/>
          <w:b/>
          <w:sz w:val="20"/>
          <w:szCs w:val="20"/>
        </w:rPr>
        <w:tab/>
      </w:r>
      <w:r w:rsidR="00B20C5C">
        <w:rPr>
          <w:rFonts w:ascii="Arial" w:hAnsi="Arial" w:cs="Arial"/>
          <w:b/>
          <w:sz w:val="20"/>
          <w:szCs w:val="20"/>
        </w:rPr>
        <w:tab/>
      </w:r>
      <w:r w:rsidR="00B20C5C">
        <w:rPr>
          <w:rFonts w:ascii="Arial" w:hAnsi="Arial" w:cs="Arial"/>
          <w:b/>
          <w:sz w:val="20"/>
          <w:szCs w:val="20"/>
        </w:rPr>
        <w:tab/>
      </w:r>
      <w:r w:rsidR="00B20C5C">
        <w:rPr>
          <w:rFonts w:ascii="Arial" w:hAnsi="Arial" w:cs="Arial"/>
          <w:b/>
          <w:sz w:val="20"/>
          <w:szCs w:val="20"/>
        </w:rPr>
        <w:tab/>
      </w:r>
      <w:r w:rsidR="00B20C5C">
        <w:rPr>
          <w:rFonts w:ascii="Arial" w:hAnsi="Arial" w:cs="Arial"/>
          <w:b/>
          <w:sz w:val="20"/>
          <w:szCs w:val="20"/>
        </w:rPr>
        <w:tab/>
      </w:r>
      <w:r w:rsidR="00960A26" w:rsidRPr="00DE2684">
        <w:rPr>
          <w:rFonts w:ascii="Arial" w:hAnsi="Arial" w:cs="Arial"/>
          <w:b/>
          <w:sz w:val="20"/>
          <w:szCs w:val="20"/>
        </w:rPr>
        <w:t xml:space="preserve"> </w:t>
      </w:r>
      <w:r w:rsidR="00571E15" w:rsidRPr="00DE2684">
        <w:rPr>
          <w:rFonts w:ascii="Arial" w:hAnsi="Arial" w:cs="Arial"/>
          <w:b/>
          <w:sz w:val="20"/>
          <w:szCs w:val="20"/>
        </w:rPr>
        <w:tab/>
      </w:r>
    </w:p>
    <w:p w14:paraId="0C63E7E8" w14:textId="68821499" w:rsidR="00571E15" w:rsidRPr="00DE2684" w:rsidRDefault="00B20C5C" w:rsidP="003773A0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Insurance Renewal for 2026/27 </w:t>
      </w:r>
      <w:r w:rsidR="00571E15" w:rsidRPr="00DE2684">
        <w:rPr>
          <w:rFonts w:ascii="Arial" w:hAnsi="Arial" w:cs="Arial"/>
          <w:b/>
          <w:sz w:val="20"/>
          <w:szCs w:val="20"/>
        </w:rPr>
        <w:tab/>
      </w:r>
      <w:r w:rsidR="00571E15" w:rsidRPr="00DE2684">
        <w:rPr>
          <w:rFonts w:ascii="Arial" w:hAnsi="Arial" w:cs="Arial"/>
          <w:b/>
          <w:sz w:val="20"/>
          <w:szCs w:val="20"/>
        </w:rPr>
        <w:tab/>
      </w:r>
      <w:r w:rsidR="00571E15" w:rsidRPr="00DE2684">
        <w:rPr>
          <w:rFonts w:ascii="Arial" w:hAnsi="Arial" w:cs="Arial"/>
          <w:b/>
          <w:sz w:val="20"/>
          <w:szCs w:val="20"/>
        </w:rPr>
        <w:tab/>
      </w:r>
      <w:r w:rsidR="00571E15" w:rsidRPr="00DE2684">
        <w:rPr>
          <w:rFonts w:ascii="Arial" w:hAnsi="Arial" w:cs="Arial"/>
          <w:b/>
          <w:sz w:val="20"/>
          <w:szCs w:val="20"/>
        </w:rPr>
        <w:tab/>
      </w:r>
    </w:p>
    <w:p w14:paraId="4613E5A7" w14:textId="18FBBBE4" w:rsidR="0090256E" w:rsidRPr="003773A0" w:rsidRDefault="003773A0" w:rsidP="00571E15">
      <w:pPr>
        <w:pStyle w:val="NoSpacing"/>
        <w:rPr>
          <w:rFonts w:ascii="Arial" w:hAnsi="Arial" w:cs="Arial"/>
          <w:sz w:val="20"/>
          <w:szCs w:val="20"/>
        </w:rPr>
      </w:pPr>
      <w:r w:rsidRPr="003773A0">
        <w:rPr>
          <w:rFonts w:ascii="Arial" w:hAnsi="Arial" w:cs="Arial"/>
          <w:b/>
          <w:sz w:val="20"/>
          <w:szCs w:val="20"/>
        </w:rPr>
        <w:tab/>
      </w:r>
      <w:r w:rsidRPr="003773A0">
        <w:rPr>
          <w:rFonts w:ascii="Arial" w:hAnsi="Arial" w:cs="Arial"/>
          <w:b/>
          <w:sz w:val="20"/>
          <w:szCs w:val="20"/>
        </w:rPr>
        <w:tab/>
      </w:r>
      <w:r w:rsidRPr="003773A0">
        <w:rPr>
          <w:rFonts w:ascii="Arial" w:hAnsi="Arial" w:cs="Arial"/>
          <w:b/>
          <w:sz w:val="20"/>
          <w:szCs w:val="20"/>
        </w:rPr>
        <w:tab/>
      </w:r>
      <w:r w:rsidR="007A2707" w:rsidRPr="003773A0">
        <w:rPr>
          <w:rFonts w:ascii="Arial" w:hAnsi="Arial" w:cs="Arial"/>
          <w:b/>
          <w:sz w:val="20"/>
          <w:szCs w:val="20"/>
        </w:rPr>
        <w:tab/>
      </w:r>
      <w:r w:rsidR="00BE431D" w:rsidRPr="003773A0">
        <w:rPr>
          <w:rFonts w:ascii="Arial" w:hAnsi="Arial" w:cs="Arial"/>
          <w:sz w:val="20"/>
          <w:szCs w:val="20"/>
        </w:rPr>
        <w:tab/>
      </w:r>
      <w:r w:rsidR="00BE431D" w:rsidRPr="003773A0">
        <w:rPr>
          <w:rFonts w:ascii="Arial" w:hAnsi="Arial" w:cs="Arial"/>
          <w:sz w:val="20"/>
          <w:szCs w:val="20"/>
        </w:rPr>
        <w:tab/>
      </w:r>
    </w:p>
    <w:p w14:paraId="1E7F2BCD" w14:textId="06C03B24" w:rsidR="0090256E" w:rsidRPr="00D93811" w:rsidRDefault="0090256E" w:rsidP="00E9706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93811">
        <w:rPr>
          <w:rFonts w:ascii="Arial" w:hAnsi="Arial" w:cs="Arial"/>
          <w:b/>
          <w:sz w:val="20"/>
          <w:szCs w:val="20"/>
        </w:rPr>
        <w:t>Finance</w:t>
      </w:r>
      <w:r w:rsidRPr="00D93811">
        <w:rPr>
          <w:rFonts w:ascii="Arial" w:hAnsi="Arial" w:cs="Arial"/>
          <w:sz w:val="20"/>
          <w:szCs w:val="20"/>
        </w:rPr>
        <w:t>:</w:t>
      </w:r>
      <w:r w:rsidR="00DB5D34" w:rsidRPr="00D93811">
        <w:rPr>
          <w:rFonts w:ascii="Arial" w:hAnsi="Arial" w:cs="Arial"/>
          <w:sz w:val="20"/>
          <w:szCs w:val="20"/>
        </w:rPr>
        <w:t xml:space="preserve"> </w:t>
      </w:r>
      <w:r w:rsidR="001419B7" w:rsidRPr="00D93811">
        <w:rPr>
          <w:rFonts w:ascii="Arial" w:hAnsi="Arial" w:cs="Arial"/>
          <w:sz w:val="20"/>
          <w:szCs w:val="20"/>
        </w:rPr>
        <w:tab/>
      </w:r>
      <w:r w:rsidR="001419B7" w:rsidRPr="00D93811">
        <w:rPr>
          <w:rFonts w:ascii="Arial" w:hAnsi="Arial" w:cs="Arial"/>
          <w:sz w:val="20"/>
          <w:szCs w:val="20"/>
        </w:rPr>
        <w:tab/>
      </w:r>
      <w:r w:rsidR="001419B7" w:rsidRPr="00D93811">
        <w:rPr>
          <w:rFonts w:ascii="Arial" w:hAnsi="Arial" w:cs="Arial"/>
          <w:sz w:val="20"/>
          <w:szCs w:val="20"/>
        </w:rPr>
        <w:tab/>
      </w:r>
      <w:r w:rsidR="001419B7" w:rsidRPr="00D93811">
        <w:rPr>
          <w:rFonts w:ascii="Arial" w:hAnsi="Arial" w:cs="Arial"/>
          <w:sz w:val="20"/>
          <w:szCs w:val="20"/>
        </w:rPr>
        <w:tab/>
      </w:r>
      <w:r w:rsidR="001419B7" w:rsidRPr="00D93811">
        <w:rPr>
          <w:rFonts w:ascii="Arial" w:hAnsi="Arial" w:cs="Arial"/>
          <w:sz w:val="20"/>
          <w:szCs w:val="20"/>
        </w:rPr>
        <w:tab/>
      </w:r>
      <w:r w:rsidR="001419B7" w:rsidRPr="00D93811">
        <w:rPr>
          <w:rFonts w:ascii="Arial" w:hAnsi="Arial" w:cs="Arial"/>
          <w:sz w:val="20"/>
          <w:szCs w:val="20"/>
        </w:rPr>
        <w:tab/>
      </w:r>
      <w:r w:rsidR="001419B7" w:rsidRPr="00D93811">
        <w:rPr>
          <w:rFonts w:ascii="Arial" w:hAnsi="Arial" w:cs="Arial"/>
          <w:sz w:val="20"/>
          <w:szCs w:val="20"/>
        </w:rPr>
        <w:tab/>
      </w:r>
      <w:r w:rsidR="001419B7" w:rsidRPr="00D93811">
        <w:rPr>
          <w:rFonts w:ascii="Arial" w:hAnsi="Arial" w:cs="Arial"/>
          <w:sz w:val="20"/>
          <w:szCs w:val="20"/>
        </w:rPr>
        <w:tab/>
      </w:r>
      <w:r w:rsidR="001419B7" w:rsidRPr="00D93811">
        <w:rPr>
          <w:rFonts w:ascii="Arial" w:hAnsi="Arial" w:cs="Arial"/>
          <w:sz w:val="20"/>
          <w:szCs w:val="20"/>
        </w:rPr>
        <w:tab/>
      </w:r>
      <w:r w:rsidR="001419B7" w:rsidRPr="00D93811">
        <w:rPr>
          <w:rFonts w:ascii="Arial" w:hAnsi="Arial" w:cs="Arial"/>
          <w:sz w:val="20"/>
          <w:szCs w:val="20"/>
        </w:rPr>
        <w:tab/>
      </w:r>
      <w:r w:rsidR="001419B7" w:rsidRPr="00D93811">
        <w:rPr>
          <w:rFonts w:ascii="Arial" w:hAnsi="Arial" w:cs="Arial"/>
          <w:sz w:val="20"/>
          <w:szCs w:val="20"/>
        </w:rPr>
        <w:tab/>
      </w:r>
      <w:r w:rsidR="00E82286" w:rsidRPr="00D93811">
        <w:rPr>
          <w:rFonts w:ascii="Arial" w:hAnsi="Arial" w:cs="Arial"/>
          <w:sz w:val="20"/>
          <w:szCs w:val="20"/>
        </w:rPr>
        <w:tab/>
      </w:r>
      <w:r w:rsidR="001419B7" w:rsidRPr="00D93811">
        <w:rPr>
          <w:rFonts w:ascii="Arial" w:hAnsi="Arial" w:cs="Arial"/>
          <w:sz w:val="20"/>
          <w:szCs w:val="20"/>
        </w:rPr>
        <w:t xml:space="preserve">a.  </w:t>
      </w:r>
      <w:r w:rsidR="00BE431D" w:rsidRPr="00D93811">
        <w:rPr>
          <w:rFonts w:ascii="Arial" w:hAnsi="Arial" w:cs="Arial"/>
          <w:sz w:val="20"/>
          <w:szCs w:val="20"/>
        </w:rPr>
        <w:t xml:space="preserve"> </w:t>
      </w:r>
      <w:r w:rsidR="001419B7" w:rsidRPr="00D93811">
        <w:rPr>
          <w:rFonts w:ascii="Arial" w:hAnsi="Arial" w:cs="Arial"/>
          <w:sz w:val="20"/>
          <w:szCs w:val="20"/>
        </w:rPr>
        <w:t>Approval of payment</w:t>
      </w:r>
      <w:r w:rsidR="002A6433" w:rsidRPr="00D93811">
        <w:rPr>
          <w:rFonts w:ascii="Arial" w:hAnsi="Arial" w:cs="Arial"/>
          <w:sz w:val="20"/>
          <w:szCs w:val="20"/>
        </w:rPr>
        <w:t xml:space="preserve">s on Schedule of Accounts </w:t>
      </w:r>
      <w:r w:rsidR="00E335CF" w:rsidRPr="00D93811">
        <w:rPr>
          <w:rFonts w:ascii="Arial" w:hAnsi="Arial" w:cs="Arial"/>
          <w:sz w:val="20"/>
          <w:szCs w:val="20"/>
        </w:rPr>
        <w:t>–</w:t>
      </w:r>
      <w:r w:rsidR="002A6433" w:rsidRPr="00D93811">
        <w:rPr>
          <w:rFonts w:ascii="Arial" w:hAnsi="Arial" w:cs="Arial"/>
          <w:sz w:val="20"/>
          <w:szCs w:val="20"/>
        </w:rPr>
        <w:t xml:space="preserve"> </w:t>
      </w:r>
      <w:r w:rsidR="002A199A" w:rsidRPr="00D93811">
        <w:rPr>
          <w:rFonts w:ascii="Arial" w:hAnsi="Arial" w:cs="Arial"/>
          <w:sz w:val="20"/>
          <w:szCs w:val="20"/>
        </w:rPr>
        <w:t xml:space="preserve">May </w:t>
      </w:r>
      <w:r w:rsidR="00571E15" w:rsidRPr="00D93811">
        <w:rPr>
          <w:rFonts w:ascii="Arial" w:hAnsi="Arial" w:cs="Arial"/>
          <w:sz w:val="20"/>
          <w:szCs w:val="20"/>
        </w:rPr>
        <w:t>2026</w:t>
      </w:r>
      <w:r w:rsidR="007F000F" w:rsidRPr="00D93811">
        <w:rPr>
          <w:rFonts w:ascii="Arial" w:hAnsi="Arial" w:cs="Arial"/>
          <w:sz w:val="20"/>
          <w:szCs w:val="20"/>
        </w:rPr>
        <w:t xml:space="preserve">. </w:t>
      </w:r>
      <w:r w:rsidR="00BE431D" w:rsidRPr="00D93811">
        <w:rPr>
          <w:rFonts w:ascii="Arial" w:hAnsi="Arial" w:cs="Arial"/>
          <w:sz w:val="20"/>
          <w:szCs w:val="20"/>
        </w:rPr>
        <w:tab/>
      </w:r>
      <w:r w:rsidR="00D93811" w:rsidRPr="00D93811">
        <w:rPr>
          <w:rFonts w:ascii="Arial" w:hAnsi="Arial" w:cs="Arial"/>
          <w:sz w:val="20"/>
          <w:szCs w:val="20"/>
        </w:rPr>
        <w:tab/>
      </w:r>
      <w:r w:rsidR="00D93811" w:rsidRPr="00D93811">
        <w:rPr>
          <w:rFonts w:ascii="Arial" w:hAnsi="Arial" w:cs="Arial"/>
          <w:sz w:val="20"/>
          <w:szCs w:val="20"/>
        </w:rPr>
        <w:tab/>
      </w:r>
      <w:r w:rsidR="00D93811" w:rsidRPr="00D93811">
        <w:rPr>
          <w:rFonts w:ascii="Arial" w:hAnsi="Arial" w:cs="Arial"/>
          <w:sz w:val="20"/>
          <w:szCs w:val="20"/>
        </w:rPr>
        <w:tab/>
      </w:r>
      <w:r w:rsidR="00D93811" w:rsidRPr="00D93811">
        <w:rPr>
          <w:rFonts w:ascii="Arial" w:hAnsi="Arial" w:cs="Arial"/>
          <w:sz w:val="20"/>
          <w:szCs w:val="20"/>
        </w:rPr>
        <w:tab/>
        <w:t xml:space="preserve">b)   Inspection of bank statements. </w:t>
      </w:r>
      <w:r w:rsidR="00D93811">
        <w:rPr>
          <w:rFonts w:ascii="Arial" w:hAnsi="Arial" w:cs="Arial"/>
          <w:sz w:val="20"/>
          <w:szCs w:val="20"/>
        </w:rPr>
        <w:tab/>
      </w:r>
      <w:r w:rsidR="00D93811">
        <w:rPr>
          <w:rFonts w:ascii="Arial" w:hAnsi="Arial" w:cs="Arial"/>
          <w:sz w:val="20"/>
          <w:szCs w:val="20"/>
        </w:rPr>
        <w:tab/>
      </w:r>
      <w:r w:rsidR="00D93811">
        <w:rPr>
          <w:rFonts w:ascii="Arial" w:hAnsi="Arial" w:cs="Arial"/>
          <w:sz w:val="20"/>
          <w:szCs w:val="20"/>
        </w:rPr>
        <w:tab/>
      </w:r>
      <w:r w:rsidR="00D93811">
        <w:rPr>
          <w:rFonts w:ascii="Arial" w:hAnsi="Arial" w:cs="Arial"/>
          <w:sz w:val="20"/>
          <w:szCs w:val="20"/>
        </w:rPr>
        <w:tab/>
      </w:r>
      <w:r w:rsidR="00D93811">
        <w:rPr>
          <w:rFonts w:ascii="Arial" w:hAnsi="Arial" w:cs="Arial"/>
          <w:sz w:val="20"/>
          <w:szCs w:val="20"/>
        </w:rPr>
        <w:tab/>
      </w:r>
      <w:r w:rsidR="00D93811">
        <w:rPr>
          <w:rFonts w:ascii="Arial" w:hAnsi="Arial" w:cs="Arial"/>
          <w:sz w:val="20"/>
          <w:szCs w:val="20"/>
        </w:rPr>
        <w:tab/>
      </w:r>
      <w:r w:rsidR="00D93811">
        <w:rPr>
          <w:rFonts w:ascii="Arial" w:hAnsi="Arial" w:cs="Arial"/>
          <w:sz w:val="20"/>
          <w:szCs w:val="20"/>
        </w:rPr>
        <w:tab/>
      </w:r>
      <w:r w:rsidR="00BE431D" w:rsidRPr="00D93811">
        <w:rPr>
          <w:rFonts w:ascii="Arial" w:hAnsi="Arial" w:cs="Arial"/>
          <w:sz w:val="20"/>
          <w:szCs w:val="20"/>
        </w:rPr>
        <w:tab/>
      </w:r>
      <w:r w:rsidR="00BE431D" w:rsidRPr="00D93811">
        <w:rPr>
          <w:rFonts w:ascii="Arial" w:hAnsi="Arial" w:cs="Arial"/>
          <w:sz w:val="20"/>
          <w:szCs w:val="20"/>
        </w:rPr>
        <w:tab/>
      </w:r>
      <w:r w:rsidR="00BE431D" w:rsidRPr="00D93811">
        <w:rPr>
          <w:rFonts w:ascii="Arial" w:hAnsi="Arial" w:cs="Arial"/>
          <w:sz w:val="20"/>
          <w:szCs w:val="20"/>
        </w:rPr>
        <w:tab/>
      </w:r>
      <w:r w:rsidR="00BE431D" w:rsidRPr="00D93811">
        <w:rPr>
          <w:rFonts w:ascii="Arial" w:hAnsi="Arial" w:cs="Arial"/>
          <w:sz w:val="20"/>
          <w:szCs w:val="20"/>
        </w:rPr>
        <w:tab/>
      </w:r>
      <w:r w:rsidR="00BE431D" w:rsidRPr="00D93811">
        <w:rPr>
          <w:rFonts w:ascii="Arial" w:hAnsi="Arial" w:cs="Arial"/>
          <w:sz w:val="20"/>
          <w:szCs w:val="20"/>
        </w:rPr>
        <w:tab/>
      </w:r>
      <w:r w:rsidR="00BE431D" w:rsidRPr="00D93811">
        <w:rPr>
          <w:rFonts w:ascii="Arial" w:hAnsi="Arial" w:cs="Arial"/>
          <w:sz w:val="20"/>
          <w:szCs w:val="20"/>
        </w:rPr>
        <w:tab/>
      </w:r>
      <w:r w:rsidR="00BE431D" w:rsidRPr="00D93811">
        <w:rPr>
          <w:rFonts w:ascii="Arial" w:hAnsi="Arial" w:cs="Arial"/>
          <w:sz w:val="20"/>
          <w:szCs w:val="20"/>
        </w:rPr>
        <w:tab/>
      </w:r>
    </w:p>
    <w:p w14:paraId="33357CB4" w14:textId="00C34FB8" w:rsidR="004B2F55" w:rsidRPr="00DE2684" w:rsidRDefault="00DB5D34" w:rsidP="00E9706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>Correspondence Received</w:t>
      </w:r>
      <w:r w:rsidR="00767004" w:rsidRPr="00FC2FFE">
        <w:rPr>
          <w:rFonts w:ascii="Arial" w:hAnsi="Arial" w:cs="Arial"/>
          <w:b/>
          <w:sz w:val="20"/>
          <w:szCs w:val="20"/>
        </w:rPr>
        <w:t>:</w:t>
      </w:r>
      <w:r w:rsidR="00DE2684">
        <w:rPr>
          <w:rFonts w:ascii="Arial" w:hAnsi="Arial" w:cs="Arial"/>
          <w:b/>
          <w:sz w:val="20"/>
          <w:szCs w:val="20"/>
        </w:rPr>
        <w:tab/>
      </w:r>
      <w:r w:rsidR="00DE2684">
        <w:rPr>
          <w:rFonts w:ascii="Arial" w:hAnsi="Arial" w:cs="Arial"/>
          <w:b/>
          <w:sz w:val="20"/>
          <w:szCs w:val="20"/>
        </w:rPr>
        <w:tab/>
      </w:r>
      <w:r w:rsidR="00DE2684">
        <w:rPr>
          <w:rFonts w:ascii="Arial" w:hAnsi="Arial" w:cs="Arial"/>
          <w:b/>
          <w:sz w:val="20"/>
          <w:szCs w:val="20"/>
        </w:rPr>
        <w:tab/>
      </w:r>
      <w:r w:rsidR="00DE2684">
        <w:rPr>
          <w:rFonts w:ascii="Arial" w:hAnsi="Arial" w:cs="Arial"/>
          <w:b/>
          <w:sz w:val="20"/>
          <w:szCs w:val="20"/>
        </w:rPr>
        <w:tab/>
      </w:r>
      <w:r w:rsidR="00DE2684">
        <w:rPr>
          <w:rFonts w:ascii="Arial" w:hAnsi="Arial" w:cs="Arial"/>
          <w:b/>
          <w:sz w:val="20"/>
          <w:szCs w:val="20"/>
        </w:rPr>
        <w:tab/>
      </w:r>
      <w:r w:rsidR="00DE2684">
        <w:rPr>
          <w:rFonts w:ascii="Arial" w:hAnsi="Arial" w:cs="Arial"/>
          <w:b/>
          <w:sz w:val="20"/>
          <w:szCs w:val="20"/>
        </w:rPr>
        <w:tab/>
      </w:r>
      <w:r w:rsidR="00DE2684">
        <w:rPr>
          <w:rFonts w:ascii="Arial" w:hAnsi="Arial" w:cs="Arial"/>
          <w:b/>
          <w:sz w:val="20"/>
          <w:szCs w:val="20"/>
        </w:rPr>
        <w:tab/>
      </w:r>
      <w:r w:rsidR="00DE2684">
        <w:rPr>
          <w:rFonts w:ascii="Arial" w:hAnsi="Arial" w:cs="Arial"/>
          <w:b/>
          <w:sz w:val="20"/>
          <w:szCs w:val="20"/>
        </w:rPr>
        <w:tab/>
      </w:r>
      <w:r w:rsidR="00DE2684">
        <w:rPr>
          <w:rFonts w:ascii="Arial" w:hAnsi="Arial" w:cs="Arial"/>
          <w:b/>
          <w:sz w:val="20"/>
          <w:szCs w:val="20"/>
        </w:rPr>
        <w:tab/>
      </w:r>
      <w:r w:rsidR="00DE2684">
        <w:rPr>
          <w:rFonts w:ascii="Arial" w:hAnsi="Arial" w:cs="Arial"/>
          <w:b/>
          <w:sz w:val="20"/>
          <w:szCs w:val="20"/>
        </w:rPr>
        <w:tab/>
      </w:r>
      <w:r w:rsidR="00DE2684" w:rsidRPr="00DE2684">
        <w:rPr>
          <w:rFonts w:ascii="Arial" w:hAnsi="Arial" w:cs="Arial"/>
          <w:sz w:val="20"/>
          <w:szCs w:val="20"/>
        </w:rPr>
        <w:t xml:space="preserve">Various </w:t>
      </w:r>
      <w:r w:rsidR="00D93811">
        <w:rPr>
          <w:rFonts w:ascii="Arial" w:hAnsi="Arial" w:cs="Arial"/>
          <w:sz w:val="20"/>
          <w:szCs w:val="20"/>
        </w:rPr>
        <w:t xml:space="preserve">items of correspondence </w:t>
      </w:r>
      <w:r w:rsidR="00DE2684" w:rsidRPr="00DE2684">
        <w:rPr>
          <w:rFonts w:ascii="Arial" w:hAnsi="Arial" w:cs="Arial"/>
          <w:sz w:val="20"/>
          <w:szCs w:val="20"/>
        </w:rPr>
        <w:t>regarding attachments of hanging baskets</w:t>
      </w:r>
      <w:r w:rsidR="00DE2684">
        <w:rPr>
          <w:rFonts w:ascii="Arial" w:hAnsi="Arial" w:cs="Arial"/>
          <w:sz w:val="20"/>
          <w:szCs w:val="20"/>
        </w:rPr>
        <w:t xml:space="preserve"> to lamp posts</w:t>
      </w:r>
      <w:r w:rsidR="00B20C5C">
        <w:rPr>
          <w:rFonts w:ascii="Arial" w:hAnsi="Arial" w:cs="Arial"/>
          <w:sz w:val="20"/>
          <w:szCs w:val="20"/>
        </w:rPr>
        <w:t>.</w:t>
      </w:r>
    </w:p>
    <w:p w14:paraId="42FD6B20" w14:textId="2DBC658C" w:rsidR="002A199A" w:rsidRDefault="00DE2684" w:rsidP="00DE2684">
      <w:pPr>
        <w:pStyle w:val="NoSpacing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Training handouts from YLCA re Clerk &amp; RFO training sessions.</w:t>
      </w:r>
    </w:p>
    <w:p w14:paraId="2F906AE0" w14:textId="0203CC6A" w:rsidR="00D93811" w:rsidRDefault="00D93811" w:rsidP="00DE2684">
      <w:pPr>
        <w:pStyle w:val="NoSpacing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Pre-audit checklist from appointed Auditor.</w:t>
      </w:r>
    </w:p>
    <w:p w14:paraId="4660199D" w14:textId="77777777" w:rsidR="00D93811" w:rsidRDefault="00D93811" w:rsidP="00DE2684">
      <w:pPr>
        <w:pStyle w:val="NoSpacing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R.M.B.C. Governance Review.</w:t>
      </w:r>
    </w:p>
    <w:p w14:paraId="66C5A9E4" w14:textId="23371B30" w:rsidR="00D93811" w:rsidRDefault="00D93811" w:rsidP="00DE2684">
      <w:pPr>
        <w:pStyle w:val="NoSpacing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YLCA Training Course – Play Area Inspections 10 June 2026. </w:t>
      </w:r>
    </w:p>
    <w:p w14:paraId="6BC5C7EC" w14:textId="0F038A03" w:rsidR="00AE424D" w:rsidRPr="00AE424D" w:rsidRDefault="00AE424D" w:rsidP="002A199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F4B035A" w14:textId="1E743B88" w:rsidR="0039286F" w:rsidRDefault="00A0060B" w:rsidP="00960A26">
      <w:pPr>
        <w:pStyle w:val="NoSpacing"/>
        <w:rPr>
          <w:rFonts w:ascii="Arial" w:hAnsi="Arial" w:cs="Arial"/>
          <w:b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 xml:space="preserve">Next meeting </w:t>
      </w:r>
      <w:r w:rsidR="00960A26">
        <w:rPr>
          <w:rFonts w:ascii="Arial" w:hAnsi="Arial" w:cs="Arial"/>
          <w:b/>
          <w:sz w:val="20"/>
          <w:szCs w:val="20"/>
        </w:rPr>
        <w:tab/>
      </w:r>
      <w:r w:rsidRPr="00FC2FFE">
        <w:rPr>
          <w:rFonts w:ascii="Arial" w:hAnsi="Arial" w:cs="Arial"/>
          <w:b/>
          <w:sz w:val="20"/>
          <w:szCs w:val="20"/>
        </w:rPr>
        <w:t xml:space="preserve">- </w:t>
      </w:r>
      <w:r w:rsidR="00960A26">
        <w:rPr>
          <w:rFonts w:ascii="Arial" w:hAnsi="Arial" w:cs="Arial"/>
          <w:b/>
          <w:sz w:val="20"/>
          <w:szCs w:val="20"/>
        </w:rPr>
        <w:t xml:space="preserve">    </w:t>
      </w:r>
      <w:r w:rsidRPr="00FC2FFE">
        <w:rPr>
          <w:rFonts w:ascii="Arial" w:hAnsi="Arial" w:cs="Arial"/>
          <w:b/>
          <w:sz w:val="20"/>
          <w:szCs w:val="20"/>
        </w:rPr>
        <w:t xml:space="preserve">Date of </w:t>
      </w:r>
      <w:r w:rsidR="0044438E" w:rsidRPr="00FC2FFE">
        <w:rPr>
          <w:rFonts w:ascii="Arial" w:hAnsi="Arial" w:cs="Arial"/>
          <w:b/>
          <w:sz w:val="20"/>
          <w:szCs w:val="20"/>
        </w:rPr>
        <w:t>Ordinary Meeting</w:t>
      </w:r>
      <w:r w:rsidR="00AE424D">
        <w:rPr>
          <w:rFonts w:ascii="Arial" w:hAnsi="Arial" w:cs="Arial"/>
          <w:b/>
          <w:sz w:val="20"/>
          <w:szCs w:val="20"/>
        </w:rPr>
        <w:t xml:space="preserve">s in </w:t>
      </w:r>
      <w:r w:rsidR="002A199A">
        <w:rPr>
          <w:rFonts w:ascii="Arial" w:hAnsi="Arial" w:cs="Arial"/>
          <w:b/>
          <w:sz w:val="20"/>
          <w:szCs w:val="20"/>
        </w:rPr>
        <w:t xml:space="preserve">June </w:t>
      </w:r>
      <w:r w:rsidR="00302A75">
        <w:rPr>
          <w:rFonts w:ascii="Arial" w:hAnsi="Arial" w:cs="Arial"/>
          <w:b/>
          <w:sz w:val="20"/>
          <w:szCs w:val="20"/>
        </w:rPr>
        <w:t xml:space="preserve">2026 </w:t>
      </w:r>
      <w:r w:rsidR="0044438E" w:rsidRPr="00FC2FFE">
        <w:rPr>
          <w:rFonts w:ascii="Arial" w:hAnsi="Arial" w:cs="Arial"/>
          <w:b/>
          <w:sz w:val="20"/>
          <w:szCs w:val="20"/>
        </w:rPr>
        <w:t>to be ag</w:t>
      </w:r>
      <w:r w:rsidR="0039286F" w:rsidRPr="00FC2FFE">
        <w:rPr>
          <w:rFonts w:ascii="Arial" w:hAnsi="Arial" w:cs="Arial"/>
          <w:b/>
          <w:sz w:val="20"/>
          <w:szCs w:val="20"/>
        </w:rPr>
        <w:t xml:space="preserve">reed. </w:t>
      </w:r>
      <w:r w:rsidR="00960A26">
        <w:rPr>
          <w:rFonts w:ascii="Arial" w:hAnsi="Arial" w:cs="Arial"/>
          <w:b/>
          <w:sz w:val="20"/>
          <w:szCs w:val="20"/>
        </w:rPr>
        <w:tab/>
      </w:r>
    </w:p>
    <w:p w14:paraId="28DC60A8" w14:textId="77777777" w:rsidR="00302A75" w:rsidRPr="00FC2FFE" w:rsidRDefault="00302A75" w:rsidP="004B2F5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73A16DB" w14:textId="77777777" w:rsidR="00193649" w:rsidRPr="00FC2FFE" w:rsidRDefault="00804C68" w:rsidP="004B2F55">
      <w:pPr>
        <w:pStyle w:val="NoSpacing"/>
        <w:rPr>
          <w:rFonts w:ascii="Arial" w:hAnsi="Arial" w:cs="Arial"/>
          <w:b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 xml:space="preserve">Members are reminded about the need to </w:t>
      </w:r>
      <w:proofErr w:type="gramStart"/>
      <w:r w:rsidRPr="00FC2FFE">
        <w:rPr>
          <w:rFonts w:ascii="Arial" w:hAnsi="Arial" w:cs="Arial"/>
          <w:b/>
          <w:sz w:val="20"/>
          <w:szCs w:val="20"/>
        </w:rPr>
        <w:t>take into account</w:t>
      </w:r>
      <w:proofErr w:type="gramEnd"/>
      <w:r w:rsidRPr="00FC2FFE">
        <w:rPr>
          <w:rFonts w:ascii="Arial" w:hAnsi="Arial" w:cs="Arial"/>
          <w:b/>
          <w:sz w:val="20"/>
          <w:szCs w:val="20"/>
        </w:rPr>
        <w:t xml:space="preserve"> Section 17 of the Crime &amp; Disorder Act </w:t>
      </w:r>
      <w:r w:rsidR="00193649" w:rsidRPr="00FC2FFE">
        <w:rPr>
          <w:rFonts w:ascii="Arial" w:hAnsi="Arial" w:cs="Arial"/>
          <w:b/>
          <w:sz w:val="20"/>
          <w:szCs w:val="20"/>
        </w:rPr>
        <w:t xml:space="preserve">and the requirements for written consideration of risks. </w:t>
      </w:r>
    </w:p>
    <w:p w14:paraId="37EC2263" w14:textId="77777777" w:rsidR="00193649" w:rsidRPr="00FC2FFE" w:rsidRDefault="00193649" w:rsidP="004B2F5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69EF8B6" w14:textId="0C89FB3F" w:rsidR="006D0974" w:rsidRPr="008C6D39" w:rsidRDefault="00DF7F53" w:rsidP="004B2F55">
      <w:pPr>
        <w:pStyle w:val="NoSpacing"/>
        <w:rPr>
          <w:rFonts w:ascii="Arial" w:hAnsi="Arial" w:cs="Arial"/>
          <w:sz w:val="20"/>
          <w:szCs w:val="20"/>
        </w:rPr>
      </w:pPr>
      <w:r w:rsidRPr="008C6D39">
        <w:rPr>
          <w:rFonts w:ascii="Arial" w:hAnsi="Arial" w:cs="Arial"/>
          <w:sz w:val="20"/>
          <w:szCs w:val="20"/>
        </w:rPr>
        <w:t xml:space="preserve">Members of the </w:t>
      </w:r>
      <w:r w:rsidR="00E84610" w:rsidRPr="008C6D39">
        <w:rPr>
          <w:rFonts w:ascii="Arial" w:hAnsi="Arial" w:cs="Arial"/>
          <w:sz w:val="20"/>
          <w:szCs w:val="20"/>
        </w:rPr>
        <w:t>Council are summon</w:t>
      </w:r>
      <w:r w:rsidR="007D1A50">
        <w:rPr>
          <w:rFonts w:ascii="Arial" w:hAnsi="Arial" w:cs="Arial"/>
          <w:sz w:val="20"/>
          <w:szCs w:val="20"/>
        </w:rPr>
        <w:t>s</w:t>
      </w:r>
      <w:r w:rsidR="00E84610" w:rsidRPr="008C6D39">
        <w:rPr>
          <w:rFonts w:ascii="Arial" w:hAnsi="Arial" w:cs="Arial"/>
          <w:sz w:val="20"/>
          <w:szCs w:val="20"/>
        </w:rPr>
        <w:t xml:space="preserve">ed to attend this meeting.  Meetings are open </w:t>
      </w:r>
      <w:r w:rsidR="00F06E3C" w:rsidRPr="008C6D39">
        <w:rPr>
          <w:rFonts w:ascii="Arial" w:hAnsi="Arial" w:cs="Arial"/>
          <w:sz w:val="20"/>
          <w:szCs w:val="20"/>
        </w:rPr>
        <w:t xml:space="preserve">to press and public except for any specific items </w:t>
      </w:r>
      <w:r w:rsidR="00764ACD" w:rsidRPr="008C6D39">
        <w:rPr>
          <w:rFonts w:ascii="Arial" w:hAnsi="Arial" w:cs="Arial"/>
          <w:sz w:val="20"/>
          <w:szCs w:val="20"/>
        </w:rPr>
        <w:t xml:space="preserve">labelled as Part 2 under the Local Government Act. The press and public may not speak </w:t>
      </w:r>
      <w:r w:rsidR="006D0974" w:rsidRPr="008C6D39">
        <w:rPr>
          <w:rFonts w:ascii="Arial" w:hAnsi="Arial" w:cs="Arial"/>
          <w:sz w:val="20"/>
          <w:szCs w:val="20"/>
        </w:rPr>
        <w:t xml:space="preserve">when the Council is in session. </w:t>
      </w:r>
    </w:p>
    <w:p w14:paraId="45AEFF05" w14:textId="77777777" w:rsidR="006D0974" w:rsidRPr="008C6D39" w:rsidRDefault="006D0974" w:rsidP="004B2F55">
      <w:pPr>
        <w:pStyle w:val="NoSpacing"/>
        <w:rPr>
          <w:rFonts w:ascii="Arial" w:hAnsi="Arial" w:cs="Arial"/>
          <w:sz w:val="20"/>
          <w:szCs w:val="20"/>
        </w:rPr>
      </w:pPr>
    </w:p>
    <w:p w14:paraId="01FD3159" w14:textId="5FD6060E" w:rsidR="004B2F55" w:rsidRDefault="006D0974" w:rsidP="001419B7">
      <w:pPr>
        <w:pStyle w:val="NoSpacing"/>
        <w:rPr>
          <w:rFonts w:ascii="Arial" w:hAnsi="Arial" w:cs="Arial"/>
          <w:sz w:val="20"/>
          <w:szCs w:val="20"/>
        </w:rPr>
      </w:pPr>
      <w:r w:rsidRPr="008C6D39">
        <w:rPr>
          <w:rFonts w:ascii="Arial" w:hAnsi="Arial" w:cs="Arial"/>
          <w:sz w:val="20"/>
          <w:szCs w:val="20"/>
        </w:rPr>
        <w:t xml:space="preserve">Signed  </w:t>
      </w:r>
    </w:p>
    <w:p w14:paraId="30B33A7A" w14:textId="66D73522" w:rsidR="00B20C5C" w:rsidRDefault="00B20C5C" w:rsidP="001419B7">
      <w:pPr>
        <w:pStyle w:val="NoSpacing"/>
        <w:rPr>
          <w:rFonts w:ascii="Arial" w:hAnsi="Arial" w:cs="Arial"/>
          <w:sz w:val="20"/>
          <w:szCs w:val="20"/>
        </w:rPr>
      </w:pPr>
    </w:p>
    <w:p w14:paraId="3D3F426D" w14:textId="77777777" w:rsidR="00B20C5C" w:rsidRDefault="00B20C5C" w:rsidP="00E9706D">
      <w:pPr>
        <w:pStyle w:val="NoSpacing"/>
        <w:rPr>
          <w:rFonts w:ascii="Arial" w:hAnsi="Arial" w:cs="Arial"/>
          <w:sz w:val="20"/>
          <w:szCs w:val="20"/>
        </w:rPr>
      </w:pPr>
    </w:p>
    <w:p w14:paraId="6AC1272F" w14:textId="0353B479" w:rsidR="00302A75" w:rsidRDefault="001F791B" w:rsidP="00E9706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53DF444" w14:textId="3EF54576" w:rsidR="00E9706D" w:rsidRPr="00E9706D" w:rsidRDefault="00B44646" w:rsidP="00E9706D">
      <w:pPr>
        <w:pStyle w:val="NoSpacing"/>
        <w:rPr>
          <w:rFonts w:ascii="Arial" w:hAnsi="Arial" w:cs="Arial"/>
          <w:sz w:val="28"/>
          <w:szCs w:val="28"/>
        </w:rPr>
      </w:pPr>
      <w:r w:rsidRPr="00FC2FFE">
        <w:rPr>
          <w:rFonts w:ascii="Arial" w:hAnsi="Arial" w:cs="Arial"/>
          <w:sz w:val="20"/>
          <w:szCs w:val="20"/>
        </w:rPr>
        <w:t>Councillor M. J. Fargher</w:t>
      </w:r>
      <w:r w:rsidR="00897FEA">
        <w:rPr>
          <w:rFonts w:ascii="Arial" w:hAnsi="Arial" w:cs="Arial"/>
          <w:sz w:val="20"/>
          <w:szCs w:val="20"/>
        </w:rPr>
        <w:t xml:space="preserve"> (Chair)</w:t>
      </w:r>
      <w:r w:rsidR="001F791B">
        <w:rPr>
          <w:rFonts w:ascii="Arial" w:hAnsi="Arial" w:cs="Arial"/>
          <w:sz w:val="20"/>
          <w:szCs w:val="20"/>
        </w:rPr>
        <w:t xml:space="preserve"> </w:t>
      </w:r>
      <w:r w:rsidR="00302A75">
        <w:rPr>
          <w:rFonts w:ascii="Arial" w:hAnsi="Arial" w:cs="Arial"/>
          <w:sz w:val="20"/>
          <w:szCs w:val="20"/>
        </w:rPr>
        <w:t xml:space="preserve">&amp; </w:t>
      </w:r>
      <w:r w:rsidRPr="00FC2FFE">
        <w:rPr>
          <w:rFonts w:ascii="Arial" w:hAnsi="Arial" w:cs="Arial"/>
          <w:sz w:val="20"/>
          <w:szCs w:val="20"/>
        </w:rPr>
        <w:t>Acting Clerk &amp; Finance Office</w:t>
      </w:r>
      <w:r w:rsidR="003469E1">
        <w:rPr>
          <w:rFonts w:ascii="Arial" w:hAnsi="Arial" w:cs="Arial"/>
          <w:sz w:val="20"/>
          <w:szCs w:val="20"/>
        </w:rPr>
        <w:t>r</w:t>
      </w:r>
      <w:r w:rsidR="00D93811">
        <w:rPr>
          <w:rFonts w:ascii="Arial" w:hAnsi="Arial" w:cs="Arial"/>
          <w:sz w:val="20"/>
          <w:szCs w:val="20"/>
        </w:rPr>
        <w:t xml:space="preserve"> (unpaid)</w:t>
      </w:r>
    </w:p>
    <w:sectPr w:rsidR="00E9706D" w:rsidRPr="00E9706D" w:rsidSect="00766DF0">
      <w:pgSz w:w="11906" w:h="16838"/>
      <w:pgMar w:top="1440" w:right="851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E5D10"/>
    <w:multiLevelType w:val="hybridMultilevel"/>
    <w:tmpl w:val="CA52410E"/>
    <w:lvl w:ilvl="0" w:tplc="38E04B8C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0201796"/>
    <w:multiLevelType w:val="hybridMultilevel"/>
    <w:tmpl w:val="60D2F4AC"/>
    <w:lvl w:ilvl="0" w:tplc="EEBEB4E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532093B"/>
    <w:multiLevelType w:val="hybridMultilevel"/>
    <w:tmpl w:val="0832C780"/>
    <w:lvl w:ilvl="0" w:tplc="3DA2C7E4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95B1654"/>
    <w:multiLevelType w:val="hybridMultilevel"/>
    <w:tmpl w:val="C5F4B7A8"/>
    <w:lvl w:ilvl="0" w:tplc="25BAA9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6D"/>
    <w:rsid w:val="00080C57"/>
    <w:rsid w:val="001027EC"/>
    <w:rsid w:val="0014069F"/>
    <w:rsid w:val="001419B7"/>
    <w:rsid w:val="001546AF"/>
    <w:rsid w:val="00165166"/>
    <w:rsid w:val="00193649"/>
    <w:rsid w:val="001A5A12"/>
    <w:rsid w:val="001E748B"/>
    <w:rsid w:val="001F3DC7"/>
    <w:rsid w:val="001F791B"/>
    <w:rsid w:val="002A199A"/>
    <w:rsid w:val="002A4A8C"/>
    <w:rsid w:val="002A6433"/>
    <w:rsid w:val="002B6BFE"/>
    <w:rsid w:val="00302A75"/>
    <w:rsid w:val="003444C5"/>
    <w:rsid w:val="003469E1"/>
    <w:rsid w:val="00360860"/>
    <w:rsid w:val="003652BD"/>
    <w:rsid w:val="003773A0"/>
    <w:rsid w:val="00383B44"/>
    <w:rsid w:val="0039286F"/>
    <w:rsid w:val="003D73CA"/>
    <w:rsid w:val="0041283F"/>
    <w:rsid w:val="0044438E"/>
    <w:rsid w:val="00456AD4"/>
    <w:rsid w:val="00463E7B"/>
    <w:rsid w:val="004B2F55"/>
    <w:rsid w:val="004F6FC5"/>
    <w:rsid w:val="005225CD"/>
    <w:rsid w:val="00525D4A"/>
    <w:rsid w:val="00534A9A"/>
    <w:rsid w:val="00567B4D"/>
    <w:rsid w:val="00571E15"/>
    <w:rsid w:val="005D6FBF"/>
    <w:rsid w:val="00685575"/>
    <w:rsid w:val="00693DE9"/>
    <w:rsid w:val="006C6967"/>
    <w:rsid w:val="006D0974"/>
    <w:rsid w:val="00764ACD"/>
    <w:rsid w:val="00766DF0"/>
    <w:rsid w:val="00767004"/>
    <w:rsid w:val="00792EC9"/>
    <w:rsid w:val="007A2707"/>
    <w:rsid w:val="007D1A50"/>
    <w:rsid w:val="007E580A"/>
    <w:rsid w:val="007F000F"/>
    <w:rsid w:val="007F6A87"/>
    <w:rsid w:val="00804C68"/>
    <w:rsid w:val="0081208C"/>
    <w:rsid w:val="008422A1"/>
    <w:rsid w:val="00850BD6"/>
    <w:rsid w:val="00897FEA"/>
    <w:rsid w:val="008C6D39"/>
    <w:rsid w:val="0090256E"/>
    <w:rsid w:val="00960A26"/>
    <w:rsid w:val="00971A27"/>
    <w:rsid w:val="00987B73"/>
    <w:rsid w:val="00A00507"/>
    <w:rsid w:val="00A0060B"/>
    <w:rsid w:val="00AE424D"/>
    <w:rsid w:val="00AF3BE1"/>
    <w:rsid w:val="00AF447B"/>
    <w:rsid w:val="00AF4666"/>
    <w:rsid w:val="00B00391"/>
    <w:rsid w:val="00B0196F"/>
    <w:rsid w:val="00B20C5C"/>
    <w:rsid w:val="00B3074F"/>
    <w:rsid w:val="00B41857"/>
    <w:rsid w:val="00B44646"/>
    <w:rsid w:val="00B97F52"/>
    <w:rsid w:val="00BD60B2"/>
    <w:rsid w:val="00BE3B5F"/>
    <w:rsid w:val="00BE431D"/>
    <w:rsid w:val="00BF6519"/>
    <w:rsid w:val="00C23EEC"/>
    <w:rsid w:val="00C537E8"/>
    <w:rsid w:val="00C821BD"/>
    <w:rsid w:val="00C8734B"/>
    <w:rsid w:val="00CD66C3"/>
    <w:rsid w:val="00D14FB0"/>
    <w:rsid w:val="00D22705"/>
    <w:rsid w:val="00D23AD9"/>
    <w:rsid w:val="00D32FA5"/>
    <w:rsid w:val="00D337CA"/>
    <w:rsid w:val="00D93811"/>
    <w:rsid w:val="00DB5D34"/>
    <w:rsid w:val="00DD4EB0"/>
    <w:rsid w:val="00DE2684"/>
    <w:rsid w:val="00DE3422"/>
    <w:rsid w:val="00DF7F53"/>
    <w:rsid w:val="00E04A14"/>
    <w:rsid w:val="00E335CF"/>
    <w:rsid w:val="00E562CD"/>
    <w:rsid w:val="00E71B7E"/>
    <w:rsid w:val="00E82286"/>
    <w:rsid w:val="00E84610"/>
    <w:rsid w:val="00E90BCB"/>
    <w:rsid w:val="00E959C2"/>
    <w:rsid w:val="00E9706D"/>
    <w:rsid w:val="00F06E3C"/>
    <w:rsid w:val="00F10BA5"/>
    <w:rsid w:val="00F357B8"/>
    <w:rsid w:val="00F526D1"/>
    <w:rsid w:val="00F77049"/>
    <w:rsid w:val="00FC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E8AED"/>
  <w15:chartTrackingRefBased/>
  <w15:docId w15:val="{7E11EC9A-6B9E-4F22-A6CF-DBBF8F49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706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1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E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E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E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E1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93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sheffield@merrymaids.org.uk</dc:creator>
  <cp:keywords/>
  <dc:description/>
  <cp:lastModifiedBy>sheffield@merrymaids.org.uk</cp:lastModifiedBy>
  <cp:revision>6</cp:revision>
  <cp:lastPrinted>2026-05-15T08:28:00Z</cp:lastPrinted>
  <dcterms:created xsi:type="dcterms:W3CDTF">2026-04-28T19:14:00Z</dcterms:created>
  <dcterms:modified xsi:type="dcterms:W3CDTF">2026-05-15T08:34:00Z</dcterms:modified>
</cp:coreProperties>
</file>